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EB03" w14:textId="0E0D5C1E" w:rsidR="00632CC1" w:rsidRDefault="00863790" w:rsidP="004661EE">
      <w:pPr>
        <w:pStyle w:val="ConsPlusNormal"/>
        <w:ind w:firstLine="709"/>
        <w:jc w:val="right"/>
        <w:rPr>
          <w:rFonts w:ascii="PT Astra Serif" w:hAnsi="PT Astra Serif" w:cs="Times New Roman"/>
          <w:szCs w:val="22"/>
        </w:rPr>
      </w:pPr>
      <w:r w:rsidRPr="00632CC1">
        <w:rPr>
          <w:rFonts w:ascii="PT Astra Serif" w:hAnsi="PT Astra Serif" w:cs="Times New Roman"/>
          <w:b/>
          <w:szCs w:val="22"/>
        </w:rPr>
        <w:t xml:space="preserve">                                                                                                        </w:t>
      </w:r>
      <w:r w:rsidR="00FB25EF" w:rsidRPr="00632CC1">
        <w:rPr>
          <w:rFonts w:ascii="PT Astra Serif" w:hAnsi="PT Astra Serif" w:cs="Times New Roman"/>
          <w:b/>
          <w:szCs w:val="22"/>
        </w:rPr>
        <w:t xml:space="preserve">                </w:t>
      </w:r>
      <w:r w:rsidR="0083106C" w:rsidRPr="00632CC1">
        <w:rPr>
          <w:rFonts w:ascii="PT Astra Serif" w:hAnsi="PT Astra Serif" w:cs="Times New Roman"/>
          <w:szCs w:val="22"/>
        </w:rPr>
        <w:t xml:space="preserve"> </w:t>
      </w:r>
    </w:p>
    <w:p w14:paraId="44C6C601" w14:textId="77777777" w:rsidR="00632CC1" w:rsidRDefault="00632CC1" w:rsidP="00632CC1">
      <w:pPr>
        <w:pStyle w:val="ConsPlusNormal"/>
        <w:rPr>
          <w:rFonts w:ascii="PT Astra Serif" w:hAnsi="PT Astra Serif" w:cs="Times New Roman"/>
          <w:szCs w:val="22"/>
        </w:rPr>
      </w:pPr>
    </w:p>
    <w:p w14:paraId="18A6EE34" w14:textId="77777777" w:rsidR="00632CC1" w:rsidRPr="004661EE" w:rsidRDefault="00632CC1" w:rsidP="00632C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8DF7B4" w14:textId="77777777" w:rsidR="003E781F" w:rsidRPr="004661EE" w:rsidRDefault="00F361C6" w:rsidP="00F361C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В соответствии со ст. 20 Федерального закона от 21.11.2011 № 324-ФЗ «О бесплатной юридической помощи в Российской Федерации» (далее - Федеральный закон № 324-ФЗ) </w:t>
      </w:r>
      <w:r w:rsidRPr="004661EE">
        <w:rPr>
          <w:rFonts w:ascii="Times New Roman" w:hAnsi="Times New Roman" w:cs="Times New Roman"/>
          <w:b/>
          <w:sz w:val="28"/>
          <w:szCs w:val="28"/>
        </w:rPr>
        <w:t>право на получение бесплатной юридической помощи имеют следующие</w:t>
      </w:r>
      <w:r w:rsidRPr="004661EE">
        <w:rPr>
          <w:rFonts w:ascii="Times New Roman" w:hAnsi="Times New Roman" w:cs="Times New Roman"/>
          <w:sz w:val="28"/>
          <w:szCs w:val="28"/>
        </w:rPr>
        <w:t xml:space="preserve"> </w:t>
      </w:r>
      <w:r w:rsidRPr="004661EE">
        <w:rPr>
          <w:rFonts w:ascii="Times New Roman" w:hAnsi="Times New Roman" w:cs="Times New Roman"/>
          <w:b/>
          <w:sz w:val="28"/>
          <w:szCs w:val="28"/>
        </w:rPr>
        <w:t>категории граждан:</w:t>
      </w:r>
    </w:p>
    <w:p w14:paraId="0064829F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1)</w:t>
      </w:r>
      <w:r w:rsidRPr="004661EE">
        <w:rPr>
          <w:bCs/>
          <w:color w:val="000000"/>
          <w:sz w:val="28"/>
          <w:szCs w:val="28"/>
        </w:rPr>
        <w:t xml:space="preserve">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14:paraId="2AF3B327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2)</w:t>
      </w:r>
      <w:r w:rsidRPr="004661EE">
        <w:rPr>
          <w:bCs/>
          <w:color w:val="000000"/>
          <w:sz w:val="28"/>
          <w:szCs w:val="28"/>
        </w:rPr>
        <w:t xml:space="preserve"> инвалиды I и II группы;</w:t>
      </w:r>
    </w:p>
    <w:p w14:paraId="622CAB25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3)</w:t>
      </w:r>
      <w:r w:rsidRPr="004661EE">
        <w:rPr>
          <w:bCs/>
          <w:color w:val="000000"/>
          <w:sz w:val="28"/>
          <w:szCs w:val="28"/>
        </w:rPr>
        <w:t xml:space="preserve">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66AE99B5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3.1)</w:t>
      </w:r>
      <w:r w:rsidRPr="004661EE">
        <w:rPr>
          <w:bCs/>
          <w:color w:val="000000"/>
          <w:sz w:val="28"/>
          <w:szCs w:val="28"/>
        </w:rPr>
        <w:t xml:space="preserve">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4661EE">
          <w:rPr>
            <w:rStyle w:val="ab"/>
            <w:bCs/>
            <w:color w:val="auto"/>
            <w:sz w:val="28"/>
            <w:szCs w:val="28"/>
            <w:u w:val="none"/>
          </w:rPr>
          <w:t>пункте 6 статьи 1</w:t>
        </w:r>
      </w:hyperlink>
      <w:r w:rsidRPr="004661EE">
        <w:rPr>
          <w:bCs/>
          <w:color w:val="000000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534BAAD7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3.2)</w:t>
      </w:r>
      <w:r w:rsidRPr="004661EE">
        <w:rPr>
          <w:bCs/>
          <w:color w:val="000000"/>
          <w:sz w:val="28"/>
          <w:szCs w:val="28"/>
        </w:rPr>
        <w:t xml:space="preserve">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</w:t>
      </w:r>
      <w:r w:rsidRPr="004661EE">
        <w:rPr>
          <w:bCs/>
          <w:color w:val="000000"/>
          <w:sz w:val="28"/>
          <w:szCs w:val="28"/>
        </w:rPr>
        <w:lastRenderedPageBreak/>
        <w:t>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18E5DE23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3.3)</w:t>
      </w:r>
      <w:r w:rsidRPr="004661EE">
        <w:rPr>
          <w:bCs/>
          <w:color w:val="000000"/>
          <w:sz w:val="28"/>
          <w:szCs w:val="28"/>
        </w:rPr>
        <w:t xml:space="preserve">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4587AAFF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4)</w:t>
      </w:r>
      <w:r w:rsidRPr="004661EE">
        <w:rPr>
          <w:bCs/>
          <w:color w:val="000000"/>
          <w:sz w:val="28"/>
          <w:szCs w:val="28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00B7E104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4.1)</w:t>
      </w:r>
      <w:r w:rsidRPr="004661EE">
        <w:rPr>
          <w:bCs/>
          <w:color w:val="000000"/>
          <w:sz w:val="28"/>
          <w:szCs w:val="28"/>
        </w:rPr>
        <w:t xml:space="preserve">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9400AE8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4.2)</w:t>
      </w:r>
      <w:r w:rsidRPr="004661EE">
        <w:rPr>
          <w:bCs/>
          <w:color w:val="000000"/>
          <w:sz w:val="28"/>
          <w:szCs w:val="28"/>
        </w:rPr>
        <w:t xml:space="preserve">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18EF1F75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5)</w:t>
      </w:r>
      <w:r w:rsidRPr="004661EE">
        <w:rPr>
          <w:bCs/>
          <w:color w:val="000000"/>
          <w:sz w:val="28"/>
          <w:szCs w:val="28"/>
        </w:rPr>
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28967AD3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6)</w:t>
      </w:r>
      <w:r w:rsidRPr="004661EE">
        <w:rPr>
          <w:bCs/>
          <w:color w:val="000000"/>
          <w:sz w:val="28"/>
          <w:szCs w:val="28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2FF2AC09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7)</w:t>
      </w:r>
      <w:r w:rsidRPr="004661EE">
        <w:rPr>
          <w:bCs/>
          <w:color w:val="000000"/>
          <w:sz w:val="28"/>
          <w:szCs w:val="28"/>
        </w:rPr>
        <w:t xml:space="preserve"> граждане, имеющие право на бесплатную юридическую помощь в </w:t>
      </w:r>
      <w:r w:rsidRPr="004661EE">
        <w:rPr>
          <w:bCs/>
          <w:sz w:val="28"/>
          <w:szCs w:val="28"/>
        </w:rPr>
        <w:t xml:space="preserve">соответствии с </w:t>
      </w:r>
      <w:hyperlink r:id="rId7" w:history="1">
        <w:r w:rsidRPr="004661EE">
          <w:rPr>
            <w:rStyle w:val="ab"/>
            <w:bCs/>
            <w:color w:val="auto"/>
            <w:sz w:val="28"/>
            <w:szCs w:val="28"/>
            <w:u w:val="none"/>
          </w:rPr>
          <w:t>Законом</w:t>
        </w:r>
      </w:hyperlink>
      <w:r w:rsidRPr="004661EE">
        <w:rPr>
          <w:bCs/>
          <w:sz w:val="28"/>
          <w:szCs w:val="28"/>
        </w:rPr>
        <w:t xml:space="preserve"> Российской </w:t>
      </w:r>
      <w:r w:rsidRPr="004661EE">
        <w:rPr>
          <w:bCs/>
          <w:color w:val="000000"/>
          <w:sz w:val="28"/>
          <w:szCs w:val="28"/>
        </w:rPr>
        <w:t>Федерации от 2 июля 1992 года N 3185-1</w:t>
      </w:r>
      <w:r w:rsidR="009A55F1" w:rsidRPr="004661EE">
        <w:rPr>
          <w:bCs/>
          <w:color w:val="000000"/>
          <w:sz w:val="28"/>
          <w:szCs w:val="28"/>
        </w:rPr>
        <w:t xml:space="preserve"> </w:t>
      </w:r>
      <w:r w:rsidRPr="004661EE">
        <w:rPr>
          <w:bCs/>
          <w:color w:val="000000"/>
          <w:sz w:val="28"/>
          <w:szCs w:val="28"/>
        </w:rPr>
        <w:t>"О психиатрической помощи и гарантиях прав граждан при ее оказании";</w:t>
      </w:r>
    </w:p>
    <w:p w14:paraId="0BBE9A05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8)</w:t>
      </w:r>
      <w:r w:rsidRPr="004661EE">
        <w:rPr>
          <w:bCs/>
          <w:color w:val="000000"/>
          <w:sz w:val="28"/>
          <w:szCs w:val="28"/>
        </w:rPr>
        <w:t xml:space="preserve">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A276B40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8.1)</w:t>
      </w:r>
      <w:r w:rsidRPr="004661EE">
        <w:rPr>
          <w:bCs/>
          <w:color w:val="000000"/>
          <w:sz w:val="28"/>
          <w:szCs w:val="28"/>
        </w:rPr>
        <w:t xml:space="preserve"> граждане, пострадавшие в результате чрезвычайной ситуации:</w:t>
      </w:r>
    </w:p>
    <w:p w14:paraId="454A45A3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Cs/>
          <w:color w:val="000000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4D5E5611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Cs/>
          <w:color w:val="000000"/>
          <w:sz w:val="28"/>
          <w:szCs w:val="28"/>
        </w:rPr>
        <w:t>б) дети погибшего (умершего) в результате чрезвычайной ситуации;</w:t>
      </w:r>
    </w:p>
    <w:p w14:paraId="3718B639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Cs/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14:paraId="4A137FB3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Cs/>
          <w:color w:val="000000"/>
          <w:sz w:val="28"/>
          <w:szCs w:val="28"/>
        </w:rPr>
        <w:lastRenderedPageBreak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6916CB72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Cs/>
          <w:color w:val="000000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14:paraId="2A87B0F4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Cs/>
          <w:color w:val="000000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r w:rsidR="009A55F1" w:rsidRPr="004661EE">
        <w:rPr>
          <w:bCs/>
          <w:color w:val="000000"/>
          <w:sz w:val="28"/>
          <w:szCs w:val="28"/>
        </w:rPr>
        <w:t>имущество,</w:t>
      </w:r>
      <w:r w:rsidRPr="004661EE">
        <w:rPr>
          <w:bCs/>
          <w:color w:val="000000"/>
          <w:sz w:val="28"/>
          <w:szCs w:val="28"/>
        </w:rPr>
        <w:t xml:space="preserve"> либо документы в результате чрезвычайной ситуации;</w:t>
      </w:r>
    </w:p>
    <w:p w14:paraId="329C40A1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8.2)</w:t>
      </w:r>
      <w:r w:rsidRPr="004661EE">
        <w:rPr>
          <w:bCs/>
          <w:color w:val="000000"/>
          <w:sz w:val="28"/>
          <w:szCs w:val="28"/>
        </w:rPr>
        <w:t xml:space="preserve">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14:paraId="2F683EF9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9)</w:t>
      </w:r>
      <w:r w:rsidRPr="004661EE">
        <w:rPr>
          <w:bCs/>
          <w:color w:val="000000"/>
          <w:sz w:val="28"/>
          <w:szCs w:val="28"/>
        </w:rPr>
        <w:t xml:space="preserve">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4D44B22B" w14:textId="77777777" w:rsidR="00A71C37" w:rsidRPr="004661EE" w:rsidRDefault="00A71C37" w:rsidP="00A71C3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61EE">
        <w:rPr>
          <w:b/>
          <w:bCs/>
          <w:color w:val="000000"/>
          <w:sz w:val="28"/>
          <w:szCs w:val="28"/>
        </w:rPr>
        <w:t>10)</w:t>
      </w:r>
      <w:r w:rsidRPr="004661EE">
        <w:rPr>
          <w:sz w:val="28"/>
          <w:szCs w:val="28"/>
        </w:rPr>
        <w:t xml:space="preserve"> </w:t>
      </w:r>
      <w:r w:rsidRPr="004661EE">
        <w:rPr>
          <w:bCs/>
          <w:color w:val="000000"/>
          <w:sz w:val="28"/>
          <w:szCs w:val="28"/>
        </w:rPr>
        <w:t>Иные категории граждан, которым предоставлено право в соответствии с Федеральным законом от 21.11.2011 № 324-ФЗ «О бесплатной юридической помощи в Российской Федерации» и Законом Смоленской области от 20.06.2013 № 66-з «О бесплатной юридической помощи в Смоленской области»</w:t>
      </w:r>
      <w:r w:rsidRPr="004661EE">
        <w:rPr>
          <w:b/>
          <w:bCs/>
          <w:color w:val="000000"/>
          <w:sz w:val="28"/>
          <w:szCs w:val="28"/>
        </w:rPr>
        <w:t>.</w:t>
      </w:r>
    </w:p>
    <w:p w14:paraId="5F74020C" w14:textId="77777777" w:rsidR="006E440E" w:rsidRPr="004661EE" w:rsidRDefault="006E440E" w:rsidP="00632CC1">
      <w:pPr>
        <w:pStyle w:val="aa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07F6BD1" w14:textId="77777777" w:rsidR="009A55F1" w:rsidRPr="004661EE" w:rsidRDefault="009A55F1" w:rsidP="006E4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Частью 2 статьи 20 Федерального закона № 324-ФЗ определен перечень </w:t>
      </w:r>
      <w:r w:rsidRPr="004661EE">
        <w:rPr>
          <w:rFonts w:ascii="Times New Roman" w:hAnsi="Times New Roman" w:cs="Times New Roman"/>
          <w:b/>
          <w:sz w:val="28"/>
          <w:szCs w:val="28"/>
        </w:rPr>
        <w:t>случаев</w:t>
      </w:r>
      <w:r w:rsidRPr="004661EE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4661EE">
        <w:rPr>
          <w:rFonts w:ascii="Times New Roman" w:hAnsi="Times New Roman" w:cs="Times New Roman"/>
          <w:b/>
          <w:sz w:val="28"/>
          <w:szCs w:val="28"/>
        </w:rPr>
        <w:t>адвокаты осуществляют правовое консультирование в устной и письменной форме</w:t>
      </w:r>
      <w:r w:rsidRPr="004661EE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бесплатной юридической помощи, и </w:t>
      </w:r>
      <w:r w:rsidRPr="004661EE">
        <w:rPr>
          <w:rFonts w:ascii="Times New Roman" w:hAnsi="Times New Roman" w:cs="Times New Roman"/>
          <w:b/>
          <w:sz w:val="28"/>
          <w:szCs w:val="28"/>
        </w:rPr>
        <w:t>составляют для них заявления, жалобы, ходатайства и другие документы правового характера:</w:t>
      </w:r>
    </w:p>
    <w:p w14:paraId="3357E228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1)</w:t>
      </w:r>
      <w:r w:rsidRPr="004661EE">
        <w:rPr>
          <w:color w:val="000000"/>
          <w:sz w:val="28"/>
          <w:szCs w:val="28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4D8BD8F8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2)</w:t>
      </w:r>
      <w:r w:rsidRPr="004661EE">
        <w:rPr>
          <w:color w:val="000000"/>
          <w:sz w:val="28"/>
          <w:szCs w:val="28"/>
        </w:rPr>
        <w:t xml:space="preserve">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090F8F88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3)</w:t>
      </w:r>
      <w:r w:rsidRPr="004661EE">
        <w:rPr>
          <w:color w:val="000000"/>
          <w:sz w:val="28"/>
          <w:szCs w:val="28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</w:t>
      </w:r>
      <w:r w:rsidRPr="004661EE">
        <w:rPr>
          <w:color w:val="000000"/>
          <w:sz w:val="28"/>
          <w:szCs w:val="28"/>
        </w:rPr>
        <w:lastRenderedPageBreak/>
        <w:t>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3501FFB7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4)</w:t>
      </w:r>
      <w:r w:rsidRPr="004661EE">
        <w:rPr>
          <w:color w:val="000000"/>
          <w:sz w:val="28"/>
          <w:szCs w:val="28"/>
        </w:rPr>
        <w:t xml:space="preserve"> защита прав потребителей (в части предоставления коммунальных услуг);</w:t>
      </w:r>
    </w:p>
    <w:p w14:paraId="28BBE8DF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5)</w:t>
      </w:r>
      <w:r w:rsidRPr="004661EE">
        <w:rPr>
          <w:color w:val="000000"/>
          <w:sz w:val="28"/>
          <w:szCs w:val="28"/>
        </w:rPr>
        <w:t xml:space="preserve"> отказ работодателя в заключении трудового договора, нарушающий гарантии, установленные 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4BE1813D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6)</w:t>
      </w:r>
      <w:r w:rsidRPr="004661EE">
        <w:rPr>
          <w:color w:val="000000"/>
          <w:sz w:val="28"/>
          <w:szCs w:val="28"/>
        </w:rPr>
        <w:t xml:space="preserve"> признание гражданина безработным и установление пособия по безработице;</w:t>
      </w:r>
    </w:p>
    <w:p w14:paraId="2527CCEA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7)</w:t>
      </w:r>
      <w:r w:rsidRPr="004661EE">
        <w:rPr>
          <w:color w:val="000000"/>
          <w:sz w:val="28"/>
          <w:szCs w:val="28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02ECF8FD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8)</w:t>
      </w:r>
      <w:r w:rsidRPr="004661EE">
        <w:rPr>
          <w:color w:val="000000"/>
          <w:sz w:val="28"/>
          <w:szCs w:val="28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5818BC6E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9)</w:t>
      </w:r>
      <w:r w:rsidRPr="004661EE">
        <w:rPr>
          <w:color w:val="000000"/>
          <w:sz w:val="28"/>
          <w:szCs w:val="28"/>
        </w:rPr>
        <w:t xml:space="preserve">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48019C7B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10)</w:t>
      </w:r>
      <w:r w:rsidRPr="004661EE">
        <w:rPr>
          <w:color w:val="000000"/>
          <w:sz w:val="28"/>
          <w:szCs w:val="28"/>
        </w:rPr>
        <w:t xml:space="preserve"> установление и оспаривание отцовства (материнства), взыскание алиментов;</w:t>
      </w:r>
    </w:p>
    <w:p w14:paraId="00DD0755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10.1)</w:t>
      </w:r>
      <w:r w:rsidRPr="004661EE">
        <w:rPr>
          <w:color w:val="000000"/>
          <w:sz w:val="28"/>
          <w:szCs w:val="28"/>
        </w:rPr>
        <w:t xml:space="preserve">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3A6F09E4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10.2)</w:t>
      </w:r>
      <w:r w:rsidRPr="004661EE">
        <w:rPr>
          <w:color w:val="000000"/>
          <w:sz w:val="28"/>
          <w:szCs w:val="28"/>
        </w:rPr>
        <w:t xml:space="preserve"> защита прав и законных интересов детей-инвалидов, 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50DB4AA4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11)</w:t>
      </w:r>
      <w:r w:rsidRPr="004661EE">
        <w:rPr>
          <w:color w:val="000000"/>
          <w:sz w:val="28"/>
          <w:szCs w:val="28"/>
        </w:rPr>
        <w:t xml:space="preserve"> реабилитация граждан, пострадавших от политических репрессий;</w:t>
      </w:r>
    </w:p>
    <w:p w14:paraId="07CB6094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12)</w:t>
      </w:r>
      <w:r w:rsidRPr="004661EE">
        <w:rPr>
          <w:color w:val="000000"/>
          <w:sz w:val="28"/>
          <w:szCs w:val="28"/>
        </w:rPr>
        <w:t xml:space="preserve"> ограничение дееспособности;</w:t>
      </w:r>
    </w:p>
    <w:p w14:paraId="2044CFEE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13)</w:t>
      </w:r>
      <w:r w:rsidRPr="004661EE">
        <w:rPr>
          <w:color w:val="000000"/>
          <w:sz w:val="28"/>
          <w:szCs w:val="28"/>
        </w:rPr>
        <w:t xml:space="preserve"> обжалование нарушений прав и свобод граждан при оказании психиатрической помощи;</w:t>
      </w:r>
    </w:p>
    <w:p w14:paraId="0AE99FDA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14)</w:t>
      </w:r>
      <w:r w:rsidRPr="004661EE">
        <w:rPr>
          <w:color w:val="000000"/>
          <w:sz w:val="28"/>
          <w:szCs w:val="28"/>
        </w:rPr>
        <w:t xml:space="preserve"> медико-социальная экспертиза и реабилитация инвалидов;</w:t>
      </w:r>
    </w:p>
    <w:p w14:paraId="3FA61F20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15)</w:t>
      </w:r>
      <w:r w:rsidRPr="004661EE">
        <w:rPr>
          <w:color w:val="000000"/>
          <w:sz w:val="28"/>
          <w:szCs w:val="28"/>
        </w:rPr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6304D98D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16)</w:t>
      </w:r>
      <w:r w:rsidRPr="004661EE">
        <w:rPr>
          <w:color w:val="000000"/>
          <w:sz w:val="28"/>
          <w:szCs w:val="28"/>
        </w:rPr>
        <w:t xml:space="preserve">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4C1AE8A3" w14:textId="77777777" w:rsidR="009A55F1" w:rsidRPr="004661EE" w:rsidRDefault="009A55F1" w:rsidP="006E440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b/>
          <w:color w:val="000000"/>
          <w:sz w:val="28"/>
          <w:szCs w:val="28"/>
        </w:rPr>
        <w:t>17)</w:t>
      </w:r>
      <w:r w:rsidRPr="004661EE">
        <w:rPr>
          <w:color w:val="000000"/>
          <w:sz w:val="28"/>
          <w:szCs w:val="28"/>
        </w:rPr>
        <w:t xml:space="preserve"> обеспечение денежным довольствием военнослужащих и предоставление им отдельных выплат в соответствии с Федеральным законом </w:t>
      </w:r>
      <w:hyperlink r:id="rId8" w:tgtFrame="_blank" w:history="1">
        <w:r w:rsidRPr="004661EE">
          <w:rPr>
            <w:rStyle w:val="10"/>
            <w:color w:val="000000" w:themeColor="text1"/>
            <w:sz w:val="28"/>
            <w:szCs w:val="28"/>
          </w:rPr>
          <w:t>от 7 ноября 2011 года N 306-ФЗ</w:t>
        </w:r>
      </w:hyperlink>
      <w:r w:rsidR="006E440E" w:rsidRPr="004661EE">
        <w:rPr>
          <w:color w:val="000000"/>
          <w:sz w:val="28"/>
          <w:szCs w:val="28"/>
        </w:rPr>
        <w:t xml:space="preserve"> </w:t>
      </w:r>
      <w:r w:rsidRPr="004661EE">
        <w:rPr>
          <w:color w:val="000000"/>
          <w:sz w:val="28"/>
          <w:szCs w:val="28"/>
        </w:rPr>
        <w:t>"О денежном довольствии военнослужащих и предоставлении им отдельных выплат";</w:t>
      </w:r>
    </w:p>
    <w:p w14:paraId="3F5B9D11" w14:textId="77777777" w:rsidR="00401854" w:rsidRPr="004661EE" w:rsidRDefault="00401854" w:rsidP="006E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lastRenderedPageBreak/>
        <w:t>18)</w:t>
      </w:r>
      <w:r w:rsidRPr="004661EE">
        <w:rPr>
          <w:rFonts w:ascii="Times New Roman" w:hAnsi="Times New Roman" w:cs="Times New Roman"/>
          <w:sz w:val="28"/>
          <w:szCs w:val="28"/>
        </w:rPr>
        <w:t xml:space="preserve"> предоставление льгот, социальных гарантий и компенсаций лицам, указанным в </w:t>
      </w:r>
      <w:hyperlink r:id="rId9" w:history="1">
        <w:r w:rsidRPr="004661EE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4661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661EE">
          <w:rPr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4661EE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38A56593" w14:textId="77777777" w:rsidR="00401854" w:rsidRPr="004661EE" w:rsidRDefault="00401854" w:rsidP="006E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19)</w:t>
      </w:r>
      <w:r w:rsidRPr="004661EE">
        <w:rPr>
          <w:rFonts w:ascii="Times New Roman" w:hAnsi="Times New Roman" w:cs="Times New Roman"/>
          <w:sz w:val="28"/>
          <w:szCs w:val="28"/>
        </w:rPr>
        <w:t xml:space="preserve"> предоставление льгот, социальных гарантий и компенсаций лицам, указанным в </w:t>
      </w:r>
      <w:hyperlink r:id="rId11" w:history="1">
        <w:r w:rsidRPr="004661EE">
          <w:rPr>
            <w:rFonts w:ascii="Times New Roman" w:hAnsi="Times New Roman" w:cs="Times New Roman"/>
            <w:sz w:val="28"/>
            <w:szCs w:val="28"/>
          </w:rPr>
          <w:t>пункте 3.3 части 1</w:t>
        </w:r>
      </w:hyperlink>
      <w:r w:rsidRPr="004661EE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3C368E6C" w14:textId="77777777" w:rsidR="00401854" w:rsidRPr="004661EE" w:rsidRDefault="00401854" w:rsidP="006E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20)</w:t>
      </w:r>
      <w:r w:rsidRPr="004661EE">
        <w:rPr>
          <w:rFonts w:ascii="Times New Roman" w:hAnsi="Times New Roman" w:cs="Times New Roman"/>
          <w:sz w:val="28"/>
          <w:szCs w:val="28"/>
        </w:rPr>
        <w:t xml:space="preserve"> признание гражданина из числа лиц, указанных в </w:t>
      </w:r>
      <w:hyperlink r:id="rId12" w:history="1">
        <w:r w:rsidRPr="004661EE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4661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661EE">
          <w:rPr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4661EE">
        <w:rPr>
          <w:rFonts w:ascii="Times New Roman" w:hAnsi="Times New Roman" w:cs="Times New Roman"/>
          <w:sz w:val="28"/>
          <w:szCs w:val="28"/>
        </w:rPr>
        <w:t xml:space="preserve"> настоящей статьи (за исключением членов их семей), безвестно отсутствующим;</w:t>
      </w:r>
    </w:p>
    <w:p w14:paraId="14028CCB" w14:textId="77777777" w:rsidR="00401854" w:rsidRPr="004661EE" w:rsidRDefault="00401854" w:rsidP="006E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21)</w:t>
      </w:r>
      <w:r w:rsidRPr="004661EE">
        <w:rPr>
          <w:rFonts w:ascii="Times New Roman" w:hAnsi="Times New Roman" w:cs="Times New Roman"/>
          <w:sz w:val="28"/>
          <w:szCs w:val="28"/>
        </w:rPr>
        <w:t xml:space="preserve"> объявление гражданина из числа лиц, указанных в </w:t>
      </w:r>
      <w:hyperlink r:id="rId14" w:history="1">
        <w:r w:rsidRPr="004661EE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4661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661EE">
          <w:rPr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4661EE">
        <w:rPr>
          <w:rFonts w:ascii="Times New Roman" w:hAnsi="Times New Roman" w:cs="Times New Roman"/>
          <w:sz w:val="28"/>
          <w:szCs w:val="28"/>
        </w:rPr>
        <w:t xml:space="preserve"> настоящей статьи (за исключением членов их семей), умершим.</w:t>
      </w:r>
    </w:p>
    <w:p w14:paraId="40E00D21" w14:textId="77777777" w:rsidR="00B47E1A" w:rsidRPr="004661EE" w:rsidRDefault="00B47E1A" w:rsidP="006E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48C78" w14:textId="77777777" w:rsidR="00632CC1" w:rsidRPr="004661EE" w:rsidRDefault="00B47E1A" w:rsidP="0061536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1EE">
        <w:rPr>
          <w:sz w:val="28"/>
          <w:szCs w:val="28"/>
        </w:rPr>
        <w:t xml:space="preserve">Если категория гражданина и случай, с которым он может обратится за оказанием </w:t>
      </w:r>
      <w:r w:rsidR="001A11FF" w:rsidRPr="004661EE">
        <w:rPr>
          <w:sz w:val="28"/>
          <w:szCs w:val="28"/>
        </w:rPr>
        <w:t>бесплатной юридической помощи соответствует установленным категориям и перечню случаев, то он имеет право обратиться за бесплатной юридической помощью к адвокату Смоленской области, участвующему в государственной системе бесплатной юридической помощи.</w:t>
      </w:r>
    </w:p>
    <w:p w14:paraId="226DBD80" w14:textId="77777777" w:rsidR="0061536C" w:rsidRPr="004661EE" w:rsidRDefault="0061536C" w:rsidP="0061536C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61EE">
        <w:rPr>
          <w:sz w:val="28"/>
          <w:szCs w:val="28"/>
        </w:rPr>
        <w:t xml:space="preserve">Список адвокатов Смоленской области, участвующих в деятельности государственной системы бесплатной юридической помощи размещен на официальном сайте Управления Минюста России по Смоленской области </w:t>
      </w:r>
      <w:r w:rsidR="001F1253" w:rsidRPr="004661EE">
        <w:rPr>
          <w:sz w:val="28"/>
          <w:szCs w:val="28"/>
        </w:rPr>
        <w:t>в разделе «</w:t>
      </w:r>
      <w:r w:rsidRPr="004661EE">
        <w:rPr>
          <w:sz w:val="28"/>
          <w:szCs w:val="28"/>
        </w:rPr>
        <w:t>Деятельность</w:t>
      </w:r>
      <w:r w:rsidR="001F1253" w:rsidRPr="004661EE">
        <w:rPr>
          <w:sz w:val="28"/>
          <w:szCs w:val="28"/>
        </w:rPr>
        <w:t>», в подразделе</w:t>
      </w:r>
      <w:r w:rsidR="009B0BE9" w:rsidRPr="004661EE">
        <w:rPr>
          <w:sz w:val="28"/>
          <w:szCs w:val="28"/>
        </w:rPr>
        <w:t xml:space="preserve"> </w:t>
      </w:r>
      <w:r w:rsidR="001F1253" w:rsidRPr="004661EE">
        <w:rPr>
          <w:sz w:val="28"/>
          <w:szCs w:val="28"/>
        </w:rPr>
        <w:t>«</w:t>
      </w:r>
      <w:r w:rsidR="009B0BE9" w:rsidRPr="004661EE">
        <w:rPr>
          <w:sz w:val="28"/>
          <w:szCs w:val="28"/>
        </w:rPr>
        <w:t>Бесплатная юридическая помощь»</w:t>
      </w:r>
      <w:r w:rsidR="001F1253" w:rsidRPr="004661EE">
        <w:rPr>
          <w:sz w:val="28"/>
          <w:szCs w:val="28"/>
        </w:rPr>
        <w:t>,</w:t>
      </w:r>
      <w:r w:rsidR="009B0BE9" w:rsidRPr="004661EE">
        <w:rPr>
          <w:sz w:val="28"/>
          <w:szCs w:val="28"/>
        </w:rPr>
        <w:t xml:space="preserve"> </w:t>
      </w:r>
      <w:r w:rsidR="001F1253" w:rsidRPr="004661EE">
        <w:rPr>
          <w:sz w:val="28"/>
          <w:szCs w:val="28"/>
        </w:rPr>
        <w:t>«</w:t>
      </w:r>
      <w:r w:rsidR="00632CC1" w:rsidRPr="004661EE">
        <w:rPr>
          <w:sz w:val="28"/>
          <w:szCs w:val="28"/>
        </w:rPr>
        <w:t>Список адвокатов, участвующих в работе в рамках государственной системы бесплатной юридической помощи на территории города Смоленска и Смоленской области</w:t>
      </w:r>
      <w:r w:rsidR="001F1253" w:rsidRPr="004661EE">
        <w:rPr>
          <w:sz w:val="28"/>
          <w:szCs w:val="28"/>
        </w:rPr>
        <w:t>».</w:t>
      </w:r>
    </w:p>
    <w:p w14:paraId="670B8C2C" w14:textId="77777777" w:rsidR="006E440E" w:rsidRPr="004661EE" w:rsidRDefault="006E440E" w:rsidP="00F85C63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0D686C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Если гражданин не попадает под категорию граждан или под случай, установленные в законодательстве, то он имеет возможность обратиться за получением бесплатной юридической помощи к участникам негосударственной системы бесплатной юридической помощи.</w:t>
      </w:r>
    </w:p>
    <w:p w14:paraId="3A6BDB6A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B64F4" w14:textId="77777777" w:rsidR="00632CC1" w:rsidRPr="004661EE" w:rsidRDefault="00632CC1" w:rsidP="009B0BE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8786B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Участники негосударственной системы бесплатной юридической помощи Смоленской области:</w:t>
      </w:r>
    </w:p>
    <w:p w14:paraId="7540685A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02979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1)</w:t>
      </w:r>
      <w:r w:rsidRPr="004661EE">
        <w:rPr>
          <w:rFonts w:ascii="Times New Roman" w:hAnsi="Times New Roman" w:cs="Times New Roman"/>
          <w:sz w:val="28"/>
          <w:szCs w:val="28"/>
        </w:rPr>
        <w:t xml:space="preserve"> Юридическая клиника Смоленского филиала Международного юридического института (учетный номер 67/2)</w:t>
      </w:r>
    </w:p>
    <w:p w14:paraId="1273ECA3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Контактная информация: 214000, г. Смоленск, ул. Октябрьской Революции, д.9, к. 1, </w:t>
      </w:r>
      <w:proofErr w:type="spellStart"/>
      <w:r w:rsidRPr="004661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661EE">
        <w:rPr>
          <w:rFonts w:ascii="Times New Roman" w:hAnsi="Times New Roman" w:cs="Times New Roman"/>
          <w:sz w:val="28"/>
          <w:szCs w:val="28"/>
        </w:rPr>
        <w:t>. 212</w:t>
      </w:r>
    </w:p>
    <w:p w14:paraId="0449EF5A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телефон: (4812) 38-45-25</w:t>
      </w:r>
    </w:p>
    <w:p w14:paraId="237003C6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электронной почты: smolensk@lawinst.ru</w:t>
      </w:r>
    </w:p>
    <w:p w14:paraId="1B4D7FA0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интернет-сайта: </w:t>
      </w:r>
      <w:hyperlink r:id="rId16" w:tgtFrame="_blank" w:history="1">
        <w:r w:rsidRPr="004661E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http://lawacademy.ru/smolensk/</w:t>
        </w:r>
      </w:hyperlink>
    </w:p>
    <w:p w14:paraId="0725D58D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 </w:t>
      </w:r>
    </w:p>
    <w:p w14:paraId="517E2D15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2)</w:t>
      </w:r>
      <w:r w:rsidRPr="004661EE">
        <w:rPr>
          <w:rFonts w:ascii="Times New Roman" w:hAnsi="Times New Roman" w:cs="Times New Roman"/>
          <w:sz w:val="28"/>
          <w:szCs w:val="28"/>
        </w:rPr>
        <w:t xml:space="preserve"> ФГБОУ ВО «Смоленский государственный университет» (учетный номер 67/3)</w:t>
      </w:r>
    </w:p>
    <w:p w14:paraId="70945492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Контактная информация: г. Смоленск, ул. Пржевальского, д. 4</w:t>
      </w:r>
    </w:p>
    <w:p w14:paraId="057D4BFF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телефон: 8 (4812) 70-02-01</w:t>
      </w:r>
    </w:p>
    <w:p w14:paraId="32D918EE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4661EE">
        <w:rPr>
          <w:rFonts w:ascii="Times New Roman" w:hAnsi="Times New Roman" w:cs="Times New Roman"/>
          <w:sz w:val="28"/>
          <w:szCs w:val="28"/>
        </w:rPr>
        <w:t>почты:  rectorat@smolgu.ru</w:t>
      </w:r>
      <w:proofErr w:type="gramEnd"/>
    </w:p>
    <w:p w14:paraId="4D9E2B24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интернет-сайта: </w:t>
      </w:r>
      <w:hyperlink r:id="rId17" w:tgtFrame="_blank" w:history="1">
        <w:r w:rsidRPr="004661E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http://www.smolgu.ru/</w:t>
        </w:r>
      </w:hyperlink>
    </w:p>
    <w:p w14:paraId="47E9E543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730D055E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3)</w:t>
      </w:r>
      <w:r w:rsidRPr="004661EE">
        <w:rPr>
          <w:rFonts w:ascii="Times New Roman" w:hAnsi="Times New Roman" w:cs="Times New Roman"/>
          <w:sz w:val="28"/>
          <w:szCs w:val="28"/>
        </w:rPr>
        <w:t xml:space="preserve"> Юридическая клиника при филиале Автономной некоммерческой организации Высшего образования «Институт деловой карьеры» в Смоленской области (учетный номер 67/4)</w:t>
      </w:r>
    </w:p>
    <w:p w14:paraId="5593D2AB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Контактная информация: г. Смоленск, ул. Ново-Московская, д. 2/8, </w:t>
      </w:r>
      <w:proofErr w:type="spellStart"/>
      <w:r w:rsidRPr="004661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661EE">
        <w:rPr>
          <w:rFonts w:ascii="Times New Roman" w:hAnsi="Times New Roman" w:cs="Times New Roman"/>
          <w:sz w:val="28"/>
          <w:szCs w:val="28"/>
        </w:rPr>
        <w:t>. 116</w:t>
      </w:r>
    </w:p>
    <w:p w14:paraId="2305DD23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телефон: 8 (4812) 21-81-72,</w:t>
      </w:r>
    </w:p>
    <w:p w14:paraId="33015A96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электронной почты: smolensk@ideka.su</w:t>
      </w:r>
    </w:p>
    <w:p w14:paraId="55FD0249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интернет-сайта: </w:t>
      </w:r>
      <w:hyperlink r:id="rId18" w:tgtFrame="_blank" w:history="1">
        <w:r w:rsidRPr="004661E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https://smolensk.ideka.ru/</w:t>
        </w:r>
      </w:hyperlink>
    </w:p>
    <w:p w14:paraId="664D8388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 </w:t>
      </w:r>
    </w:p>
    <w:p w14:paraId="46BBF084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4)</w:t>
      </w:r>
      <w:r w:rsidRPr="004661EE">
        <w:rPr>
          <w:rFonts w:ascii="Times New Roman" w:hAnsi="Times New Roman" w:cs="Times New Roman"/>
          <w:sz w:val="28"/>
          <w:szCs w:val="28"/>
        </w:rPr>
        <w:t xml:space="preserve"> Юридическая клиника Смоленского филиала РАНХиГС (учетный номер 67/5)</w:t>
      </w:r>
    </w:p>
    <w:p w14:paraId="3306D850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Контактная информация: 214025, г. Смоленск, </w:t>
      </w:r>
      <w:proofErr w:type="spellStart"/>
      <w:r w:rsidRPr="004661EE">
        <w:rPr>
          <w:rFonts w:ascii="Times New Roman" w:hAnsi="Times New Roman" w:cs="Times New Roman"/>
          <w:sz w:val="28"/>
          <w:szCs w:val="28"/>
        </w:rPr>
        <w:t>Чуриловский</w:t>
      </w:r>
      <w:proofErr w:type="spellEnd"/>
      <w:r w:rsidRPr="004661EE">
        <w:rPr>
          <w:rFonts w:ascii="Times New Roman" w:hAnsi="Times New Roman" w:cs="Times New Roman"/>
          <w:sz w:val="28"/>
          <w:szCs w:val="28"/>
        </w:rPr>
        <w:t xml:space="preserve"> тупик, д. 6/</w:t>
      </w:r>
      <w:proofErr w:type="gramStart"/>
      <w:r w:rsidRPr="004661EE">
        <w:rPr>
          <w:rFonts w:ascii="Times New Roman" w:hAnsi="Times New Roman" w:cs="Times New Roman"/>
          <w:sz w:val="28"/>
          <w:szCs w:val="28"/>
        </w:rPr>
        <w:t xml:space="preserve">2,  </w:t>
      </w:r>
      <w:proofErr w:type="spellStart"/>
      <w:r w:rsidRPr="004661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End"/>
      <w:r w:rsidRPr="004661EE">
        <w:rPr>
          <w:rFonts w:ascii="Times New Roman" w:hAnsi="Times New Roman" w:cs="Times New Roman"/>
          <w:sz w:val="28"/>
          <w:szCs w:val="28"/>
        </w:rPr>
        <w:t>. 5 А</w:t>
      </w:r>
    </w:p>
    <w:p w14:paraId="28A53F2B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телефон: 8 (4812) 24-01-66</w:t>
      </w:r>
    </w:p>
    <w:p w14:paraId="667520BF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электронной почты: pravo-smol@ranepa.ru</w:t>
      </w:r>
    </w:p>
    <w:p w14:paraId="36762E35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интернет-сайта: </w:t>
      </w:r>
      <w:hyperlink r:id="rId19" w:tgtFrame="_blank" w:history="1">
        <w:r w:rsidRPr="004661E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https://smol.ranepa.ru/</w:t>
        </w:r>
      </w:hyperlink>
    </w:p>
    <w:p w14:paraId="6ED77387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7FECC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b/>
          <w:sz w:val="28"/>
          <w:szCs w:val="28"/>
        </w:rPr>
        <w:t>5)</w:t>
      </w:r>
      <w:r w:rsidRPr="004661EE">
        <w:rPr>
          <w:rFonts w:ascii="Times New Roman" w:hAnsi="Times New Roman" w:cs="Times New Roman"/>
          <w:sz w:val="28"/>
          <w:szCs w:val="28"/>
        </w:rPr>
        <w:t xml:space="preserve"> Негосударственный центр: Смоленская региональная общественная организация общество защиты прав потребителей «СМОЛЕНСКИЙ ЦЕНТР ПРАВА И СОЦИОЛОГИИ» (учетный номер: 67/1)</w:t>
      </w:r>
    </w:p>
    <w:p w14:paraId="4876C295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>Адрес местонахождения центра: г. Смоленск, проспект Гагарина, дом 45.</w:t>
      </w:r>
    </w:p>
    <w:p w14:paraId="3855BD59" w14:textId="77777777" w:rsid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Адрес электронной почты и номера контактных телефонов: </w:t>
      </w:r>
      <w:hyperlink r:id="rId20" w:history="1">
        <w:r w:rsidR="006E440E" w:rsidRPr="004661E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smolenskcps@mail.ru</w:t>
        </w:r>
      </w:hyperlink>
      <w:r w:rsidR="00632CC1" w:rsidRPr="004661E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F13AC3E" w14:textId="42396723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1EE">
        <w:rPr>
          <w:rFonts w:ascii="Times New Roman" w:hAnsi="Times New Roman" w:cs="Times New Roman"/>
          <w:sz w:val="28"/>
          <w:szCs w:val="28"/>
        </w:rPr>
        <w:t>8 (4812) 33-04-56, +7 920 300-43-31, +7 920 317-81-66.</w:t>
      </w:r>
    </w:p>
    <w:p w14:paraId="00C37F66" w14:textId="77777777" w:rsidR="009A55F1" w:rsidRPr="004661EE" w:rsidRDefault="009A55F1" w:rsidP="009A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EE">
        <w:rPr>
          <w:rFonts w:ascii="Times New Roman" w:hAnsi="Times New Roman" w:cs="Times New Roman"/>
          <w:sz w:val="28"/>
          <w:szCs w:val="28"/>
        </w:rPr>
        <w:t xml:space="preserve">Адрес помещения, где осуществляется прием граждан: г. Смоленск, проспект </w:t>
      </w:r>
      <w:proofErr w:type="gramStart"/>
      <w:r w:rsidRPr="004661EE">
        <w:rPr>
          <w:rFonts w:ascii="Times New Roman" w:hAnsi="Times New Roman" w:cs="Times New Roman"/>
          <w:sz w:val="28"/>
          <w:szCs w:val="28"/>
        </w:rPr>
        <w:t xml:space="preserve">Гагарина, </w:t>
      </w:r>
      <w:r w:rsidR="006E440E" w:rsidRPr="004661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E440E" w:rsidRPr="004661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661EE">
        <w:rPr>
          <w:rFonts w:ascii="Times New Roman" w:hAnsi="Times New Roman" w:cs="Times New Roman"/>
          <w:sz w:val="28"/>
          <w:szCs w:val="28"/>
        </w:rPr>
        <w:t>дом 45.</w:t>
      </w:r>
    </w:p>
    <w:p w14:paraId="66FB1A5C" w14:textId="77777777" w:rsidR="009A55F1" w:rsidRPr="004661EE" w:rsidRDefault="009A55F1" w:rsidP="009A55F1">
      <w:pPr>
        <w:pStyle w:val="aa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</w:p>
    <w:p w14:paraId="4A2F1F01" w14:textId="77777777" w:rsidR="001E4090" w:rsidRPr="004661EE" w:rsidRDefault="001E4090" w:rsidP="005C6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E4090" w:rsidRPr="004661EE" w:rsidSect="00401854">
      <w:headerReference w:type="default" r:id="rId21"/>
      <w:pgSz w:w="11906" w:h="16838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E33D" w14:textId="77777777" w:rsidR="00DA040F" w:rsidRDefault="00DA040F" w:rsidP="004F79F0">
      <w:pPr>
        <w:spacing w:after="0" w:line="240" w:lineRule="auto"/>
      </w:pPr>
      <w:r>
        <w:separator/>
      </w:r>
    </w:p>
  </w:endnote>
  <w:endnote w:type="continuationSeparator" w:id="0">
    <w:p w14:paraId="298CEF3D" w14:textId="77777777" w:rsidR="00DA040F" w:rsidRDefault="00DA040F" w:rsidP="004F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9225E" w14:textId="77777777" w:rsidR="00DA040F" w:rsidRDefault="00DA040F" w:rsidP="004F79F0">
      <w:pPr>
        <w:spacing w:after="0" w:line="240" w:lineRule="auto"/>
      </w:pPr>
      <w:r>
        <w:separator/>
      </w:r>
    </w:p>
  </w:footnote>
  <w:footnote w:type="continuationSeparator" w:id="0">
    <w:p w14:paraId="60AA9D18" w14:textId="77777777" w:rsidR="00DA040F" w:rsidRDefault="00DA040F" w:rsidP="004F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2058785"/>
      <w:docPartObj>
        <w:docPartGallery w:val="Page Numbers (Top of Page)"/>
        <w:docPartUnique/>
      </w:docPartObj>
    </w:sdtPr>
    <w:sdtEndPr/>
    <w:sdtContent>
      <w:p w14:paraId="67FFAB43" w14:textId="77777777" w:rsidR="00E35B8B" w:rsidRDefault="00E35B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6E">
          <w:rPr>
            <w:noProof/>
          </w:rPr>
          <w:t>3</w:t>
        </w:r>
        <w:r>
          <w:fldChar w:fldCharType="end"/>
        </w:r>
      </w:p>
    </w:sdtContent>
  </w:sdt>
  <w:p w14:paraId="565A0F5B" w14:textId="77777777" w:rsidR="004F79F0" w:rsidRDefault="004F79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0E"/>
    <w:rsid w:val="0001279D"/>
    <w:rsid w:val="000B330A"/>
    <w:rsid w:val="00142F64"/>
    <w:rsid w:val="00170166"/>
    <w:rsid w:val="001A11FF"/>
    <w:rsid w:val="001E4090"/>
    <w:rsid w:val="001F1253"/>
    <w:rsid w:val="0033712D"/>
    <w:rsid w:val="0035136E"/>
    <w:rsid w:val="003E781F"/>
    <w:rsid w:val="00401854"/>
    <w:rsid w:val="00450E7A"/>
    <w:rsid w:val="004661EE"/>
    <w:rsid w:val="004D25B2"/>
    <w:rsid w:val="004F79F0"/>
    <w:rsid w:val="005616CA"/>
    <w:rsid w:val="005C6DC5"/>
    <w:rsid w:val="0061536C"/>
    <w:rsid w:val="00632CC1"/>
    <w:rsid w:val="006E210E"/>
    <w:rsid w:val="006E440E"/>
    <w:rsid w:val="007D6305"/>
    <w:rsid w:val="0083106C"/>
    <w:rsid w:val="00863790"/>
    <w:rsid w:val="008F3802"/>
    <w:rsid w:val="00942327"/>
    <w:rsid w:val="009A55F1"/>
    <w:rsid w:val="009B0BE9"/>
    <w:rsid w:val="009B1A8B"/>
    <w:rsid w:val="009D29B2"/>
    <w:rsid w:val="009E3D34"/>
    <w:rsid w:val="00A475E7"/>
    <w:rsid w:val="00A71C37"/>
    <w:rsid w:val="00AE232A"/>
    <w:rsid w:val="00B47E1A"/>
    <w:rsid w:val="00BC23D3"/>
    <w:rsid w:val="00C96A46"/>
    <w:rsid w:val="00D628DE"/>
    <w:rsid w:val="00D63681"/>
    <w:rsid w:val="00DA040F"/>
    <w:rsid w:val="00E35B8B"/>
    <w:rsid w:val="00E535CA"/>
    <w:rsid w:val="00ED1C8E"/>
    <w:rsid w:val="00EE1048"/>
    <w:rsid w:val="00F361C6"/>
    <w:rsid w:val="00F46E3A"/>
    <w:rsid w:val="00F85C63"/>
    <w:rsid w:val="00FA6D1B"/>
    <w:rsid w:val="00FB25EF"/>
    <w:rsid w:val="00FD424B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F69E"/>
  <w15:docId w15:val="{025361F9-8A9D-4BBE-946C-ECCA2362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9F0"/>
  </w:style>
  <w:style w:type="paragraph" w:styleId="a8">
    <w:name w:val="foot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F0"/>
  </w:style>
  <w:style w:type="paragraph" w:styleId="aa">
    <w:name w:val="Normal (Web)"/>
    <w:basedOn w:val="a"/>
    <w:uiPriority w:val="99"/>
    <w:semiHidden/>
    <w:unhideWhenUsed/>
    <w:rsid w:val="00F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A6D1B"/>
  </w:style>
  <w:style w:type="character" w:customStyle="1" w:styleId="10">
    <w:name w:val="Гиперссылка1"/>
    <w:basedOn w:val="a0"/>
    <w:rsid w:val="00FA6D1B"/>
  </w:style>
  <w:style w:type="character" w:styleId="ab">
    <w:name w:val="Hyperlink"/>
    <w:basedOn w:val="a0"/>
    <w:uiPriority w:val="99"/>
    <w:unhideWhenUsed/>
    <w:rsid w:val="00A71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3890EE6-78F8-45DE-9C67-526A91012943" TargetMode="External"/><Relationship Id="rId13" Type="http://schemas.openxmlformats.org/officeDocument/2006/relationships/hyperlink" Target="https://login.consultant.ru/link/?req=doc&amp;base=LAW&amp;n=502263&amp;dst=100256" TargetMode="External"/><Relationship Id="rId18" Type="http://schemas.openxmlformats.org/officeDocument/2006/relationships/hyperlink" Target="https://smolensk.ideka.ru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81287&amp;dst=44" TargetMode="External"/><Relationship Id="rId12" Type="http://schemas.openxmlformats.org/officeDocument/2006/relationships/hyperlink" Target="https://login.consultant.ru/link/?req=doc&amp;base=LAW&amp;n=502263&amp;dst=100255" TargetMode="External"/><Relationship Id="rId17" Type="http://schemas.openxmlformats.org/officeDocument/2006/relationships/hyperlink" Target="http://www.smolg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wacademy.ru/smolensk/" TargetMode="External"/><Relationship Id="rId20" Type="http://schemas.openxmlformats.org/officeDocument/2006/relationships/hyperlink" Target="mailto:smolenskcps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39&amp;dst=100339" TargetMode="External"/><Relationship Id="rId11" Type="http://schemas.openxmlformats.org/officeDocument/2006/relationships/hyperlink" Target="https://login.consultant.ru/link/?req=doc&amp;base=LAW&amp;n=502263&amp;dst=10025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2263&amp;dst=10025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2263&amp;dst=100256" TargetMode="External"/><Relationship Id="rId19" Type="http://schemas.openxmlformats.org/officeDocument/2006/relationships/hyperlink" Target="https://smol.ranep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2263&amp;dst=100255" TargetMode="External"/><Relationship Id="rId14" Type="http://schemas.openxmlformats.org/officeDocument/2006/relationships/hyperlink" Target="https://login.consultant.ru/link/?req=doc&amp;base=LAW&amp;n=502263&amp;dst=1002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Андреевна Казакова</dc:creator>
  <cp:keywords/>
  <dc:description/>
  <cp:lastModifiedBy>zsodor@mail.ru</cp:lastModifiedBy>
  <cp:revision>2</cp:revision>
  <cp:lastPrinted>2025-07-30T12:35:00Z</cp:lastPrinted>
  <dcterms:created xsi:type="dcterms:W3CDTF">2025-08-08T08:32:00Z</dcterms:created>
  <dcterms:modified xsi:type="dcterms:W3CDTF">2025-08-08T08:32:00Z</dcterms:modified>
</cp:coreProperties>
</file>